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699" w:rsidRPr="00CD7699" w:rsidRDefault="00386F13" w:rsidP="00CD7699">
      <w:pPr>
        <w:jc w:val="both"/>
        <w:rPr>
          <w:rFonts w:ascii="Times New Roman" w:hAnsi="Times New Roman" w:cs="Times New Roman"/>
          <w:bCs/>
          <w:i/>
          <w:szCs w:val="24"/>
          <w:shd w:val="clear" w:color="auto" w:fill="FFFFFF"/>
        </w:rPr>
      </w:pPr>
      <w:r w:rsidRPr="00CD7699">
        <w:rPr>
          <w:rFonts w:ascii="Times New Roman" w:hAnsi="Times New Roman" w:cs="Times New Roman"/>
          <w:bCs/>
        </w:rPr>
        <w:t xml:space="preserve"> </w:t>
      </w:r>
    </w:p>
    <w:tbl>
      <w:tblPr>
        <w:tblpPr w:leftFromText="180" w:rightFromText="180" w:vertAnchor="page" w:horzAnchor="margin" w:tblpXSpec="center" w:tblpY="586"/>
        <w:tblW w:w="107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10"/>
      </w:tblGrid>
      <w:tr w:rsidR="00CD7699" w:rsidRPr="00CD7699" w:rsidTr="00101274">
        <w:trPr>
          <w:cantSplit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vertAnchor="page" w:horzAnchor="margin" w:tblpY="1"/>
              <w:tblOverlap w:val="never"/>
              <w:tblW w:w="10710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/>
            </w:tblPr>
            <w:tblGrid>
              <w:gridCol w:w="4643"/>
              <w:gridCol w:w="1237"/>
              <w:gridCol w:w="4830"/>
            </w:tblGrid>
            <w:tr w:rsidR="00CD7699" w:rsidRPr="00CD7699" w:rsidTr="00101274">
              <w:tc>
                <w:tcPr>
                  <w:tcW w:w="46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10"/>
                      <w:szCs w:val="10"/>
                      <w:lang w:val="tt-RU" w:eastAsia="ru-RU"/>
                    </w:rPr>
                  </w:pP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МУНИЦИПАЛЬ БЮДЖЕТ М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 xml:space="preserve">ӘКТӘПКӘЧӘ БЕЛЕМ УЧРЕЖДЕНИЕСЕ 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 xml:space="preserve"> “ТАТАРСТАН РЕСПУБЛИКАСЫ САБА МУНИЦИПАЛ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Ь РАЙОНЫ 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>ЯҢА МИЧӘН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“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>КАЕНКАЙ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” БАЛАЛАР БАКЧАСЫ</w:t>
                  </w:r>
                  <w:r w:rsidRPr="00CD7699">
                    <w:rPr>
                      <w:rFonts w:ascii="Times New Roman" w:eastAsia="Times New Roman" w:hAnsi="Times New Roman" w:cs="Times New Roman"/>
                      <w:b/>
                      <w:caps/>
                      <w:sz w:val="10"/>
                      <w:szCs w:val="10"/>
                      <w:lang w:val="tt-RU" w:eastAsia="ru-RU"/>
                    </w:rPr>
                    <w:t xml:space="preserve"> 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18"/>
                      <w:sz w:val="24"/>
                      <w:szCs w:val="24"/>
                      <w:lang w:val="tt-RU"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24"/>
                      <w:szCs w:val="24"/>
                      <w:lang w:val="tt-RU" w:eastAsia="ru-RU"/>
                    </w:rPr>
                    <w:t xml:space="preserve">                                        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422055, Татарстан </w:t>
                  </w:r>
                  <w:proofErr w:type="spellStart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Республикасы</w:t>
                  </w:r>
                  <w:proofErr w:type="spellEnd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,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 xml:space="preserve">                                                           </w:t>
                  </w:r>
                </w:p>
                <w:p w:rsidR="007311DC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Саба</w:t>
                  </w:r>
                  <w:proofErr w:type="spellEnd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</w:t>
                  </w:r>
                  <w:proofErr w:type="spellStart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муниципаль</w:t>
                  </w:r>
                  <w:proofErr w:type="spellEnd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районы, 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Я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 xml:space="preserve">ңа Мичән авылы, 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>Ленин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</w:t>
                  </w:r>
                  <w:proofErr w:type="spellStart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урамы</w:t>
                  </w:r>
                  <w:proofErr w:type="spellEnd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,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 xml:space="preserve">   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>28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</w:t>
                  </w:r>
                  <w:proofErr w:type="spellStart"/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йорт</w:t>
                  </w:r>
                  <w:proofErr w:type="spellEnd"/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val="tt-RU"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Те</w:t>
                  </w:r>
                  <w:r w:rsidRPr="00CD7699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tt-RU" w:eastAsia="ru-RU"/>
                    </w:rPr>
                    <w:t xml:space="preserve">лефон </w:t>
                  </w:r>
                  <w:r w:rsidRPr="00CD7699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 xml:space="preserve"> </w:t>
                  </w:r>
                  <w:r w:rsidRPr="00CD7699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tt-RU" w:eastAsia="ru-RU"/>
                    </w:rPr>
                    <w:t>4-24-33</w:t>
                  </w:r>
                </w:p>
              </w:tc>
              <w:tc>
                <w:tcPr>
                  <w:tcW w:w="123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-128" w:right="-11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noProof/>
                      <w:sz w:val="20"/>
                      <w:szCs w:val="24"/>
                      <w:lang w:eastAsia="ru-RU"/>
                    </w:rPr>
                    <w:drawing>
                      <wp:inline distT="0" distB="0" distL="0" distR="0">
                        <wp:extent cx="790575" cy="923925"/>
                        <wp:effectExtent l="0" t="0" r="9525" b="9525"/>
                        <wp:docPr id="1" name="Рисунок 1" descr="Описание: Сабинский р-н (герб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" descr="Описание: Сабинский р-н (герб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0575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D7699" w:rsidRPr="00CD7699" w:rsidRDefault="00CD7699" w:rsidP="0010127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</w:pP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>МУНИЦИПАЛЬНОЕ БЮДЖЕТНОЕ ДОШКОЛ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ЬНОЕ </w:t>
                  </w:r>
                  <w:r w:rsidRPr="00CD7699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tt-RU"/>
                    </w:rPr>
                    <w:t>ОБРАЗОВАТЕЛЬНОЕ УЧРЕЖДЕНИЕ -  “НОВОМИЧАНСКИЙ ДЕТСКИЙ САД “ КАЕНКАЙ” САБИНСКОГО МУНИЦИПАЛЬНОГО РАЙОНА РЕСПУБЛИКИ ТАТАРСТАН”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 xml:space="preserve">                                                                                                         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4220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>55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, Республика Татарстан, </w:t>
                  </w:r>
                </w:p>
                <w:p w:rsidR="007311DC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Саб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val="tt-RU" w:eastAsia="ru-RU"/>
                    </w:rPr>
                    <w:t>инский муниципальный район</w:t>
                  </w: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, </w:t>
                  </w:r>
                </w:p>
                <w:p w:rsidR="00970F9C" w:rsidRDefault="007311DC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  </w:t>
                  </w:r>
                  <w:r w:rsidR="00970F9C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   </w:t>
                  </w:r>
                  <w:r w:rsidR="00CD7699"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село </w:t>
                  </w:r>
                  <w:proofErr w:type="gramStart"/>
                  <w:r w:rsidR="00CD7699"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Новый</w:t>
                  </w:r>
                  <w:proofErr w:type="gramEnd"/>
                  <w:r w:rsidR="00CD7699"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</w:t>
                  </w:r>
                  <w:proofErr w:type="spellStart"/>
                  <w:r w:rsidR="00CD7699"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>Мичан</w:t>
                  </w:r>
                  <w:proofErr w:type="spellEnd"/>
                  <w:r w:rsidR="00CD7699"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,                                          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40"/>
                      <w:sz w:val="16"/>
                      <w:szCs w:val="16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kern w:val="18"/>
                      <w:sz w:val="16"/>
                      <w:szCs w:val="16"/>
                      <w:lang w:eastAsia="ru-RU"/>
                    </w:rPr>
                    <w:t xml:space="preserve"> ул. Ленина, 28</w:t>
                  </w:r>
                </w:p>
                <w:p w:rsidR="00CD7699" w:rsidRPr="00CD7699" w:rsidRDefault="00CD7699" w:rsidP="00101274">
                  <w:pPr>
                    <w:tabs>
                      <w:tab w:val="center" w:pos="4153"/>
                      <w:tab w:val="right" w:pos="8306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</w:pPr>
                  <w:r w:rsidRPr="00CD7699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Телефон 4-24-33</w:t>
                  </w:r>
                </w:p>
              </w:tc>
            </w:tr>
          </w:tbl>
          <w:p w:rsidR="00CD7699" w:rsidRPr="00CD7699" w:rsidRDefault="00CD7699" w:rsidP="00101274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CD769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                                                           </w:t>
            </w:r>
          </w:p>
          <w:p w:rsidR="00CD7699" w:rsidRPr="00CD7699" w:rsidRDefault="00CD7699" w:rsidP="00970F9C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99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e</w:t>
            </w:r>
            <w:r w:rsidRPr="00CD769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  <w:r w:rsidRPr="00CD7699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mail</w:t>
            </w:r>
            <w:r w:rsidRPr="00CD769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: </w:t>
            </w:r>
            <w:proofErr w:type="spellStart"/>
            <w:r w:rsidR="000B42A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DS</w:t>
            </w: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adKa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Sab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:rsidR="00CD7699" w:rsidRPr="00CD7699" w:rsidRDefault="00CD7699" w:rsidP="00101274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8"/>
                <w:szCs w:val="24"/>
                <w:u w:val="single"/>
                <w:lang w:eastAsia="ru-RU"/>
              </w:rPr>
            </w:pPr>
          </w:p>
          <w:p w:rsidR="00CD7699" w:rsidRPr="00CD7699" w:rsidRDefault="00446D4A" w:rsidP="00101274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8"/>
                <w:szCs w:val="24"/>
                <w:u w:val="single"/>
                <w:lang w:eastAsia="ru-RU"/>
              </w:rPr>
            </w:pPr>
            <w:r w:rsidRPr="00446D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15pt,10.15pt" to="527.0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" strokecolor="#9bbb59" strokeweight="5pt">
                  <v:stroke linestyle="thickThin"/>
                  <v:shadow color="#868686"/>
                </v:line>
              </w:pict>
            </w:r>
          </w:p>
        </w:tc>
      </w:tr>
    </w:tbl>
    <w:p w:rsidR="003A4959" w:rsidRPr="00CD7699" w:rsidRDefault="003A4959" w:rsidP="00CD7699">
      <w:pPr>
        <w:rPr>
          <w:rFonts w:ascii="Times New Roman" w:hAnsi="Times New Roman" w:cs="Times New Roman"/>
          <w:u w:val="single"/>
        </w:rPr>
      </w:pPr>
      <w:proofErr w:type="spellStart"/>
      <w:r w:rsidRPr="00CD7699">
        <w:rPr>
          <w:rFonts w:ascii="Times New Roman" w:hAnsi="Times New Roman" w:cs="Times New Roman"/>
        </w:rPr>
        <w:t>Исх</w:t>
      </w:r>
      <w:proofErr w:type="gramStart"/>
      <w:r w:rsidRPr="00CD7699">
        <w:rPr>
          <w:rFonts w:ascii="Times New Roman" w:hAnsi="Times New Roman" w:cs="Times New Roman"/>
        </w:rPr>
        <w:t>.д</w:t>
      </w:r>
      <w:proofErr w:type="gramEnd"/>
      <w:r w:rsidRPr="00CD7699">
        <w:rPr>
          <w:rFonts w:ascii="Times New Roman" w:hAnsi="Times New Roman" w:cs="Times New Roman"/>
        </w:rPr>
        <w:t>ок.№</w:t>
      </w:r>
      <w:proofErr w:type="spellEnd"/>
      <w:r w:rsidRPr="00CD7699">
        <w:rPr>
          <w:rFonts w:ascii="Times New Roman" w:hAnsi="Times New Roman" w:cs="Times New Roman"/>
        </w:rPr>
        <w:t xml:space="preserve"> </w:t>
      </w:r>
      <w:r w:rsidR="00CD7699" w:rsidRPr="00CD7699">
        <w:rPr>
          <w:rFonts w:ascii="Times New Roman" w:hAnsi="Times New Roman" w:cs="Times New Roman"/>
          <w:u w:val="single"/>
        </w:rPr>
        <w:t>24</w:t>
      </w:r>
      <w:r w:rsidR="00CD7699" w:rsidRPr="00CD769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Pr="00CD7699">
        <w:rPr>
          <w:rFonts w:ascii="Times New Roman" w:hAnsi="Times New Roman" w:cs="Times New Roman"/>
          <w:u w:val="single"/>
        </w:rPr>
        <w:t xml:space="preserve">от </w:t>
      </w:r>
      <w:r w:rsidR="00CD7699" w:rsidRPr="00CD7699">
        <w:rPr>
          <w:rFonts w:ascii="Times New Roman" w:hAnsi="Times New Roman" w:cs="Times New Roman"/>
          <w:u w:val="single"/>
        </w:rPr>
        <w:t xml:space="preserve">«24» декабря </w:t>
      </w:r>
      <w:r w:rsidRPr="00CD7699">
        <w:rPr>
          <w:rFonts w:ascii="Times New Roman" w:hAnsi="Times New Roman" w:cs="Times New Roman"/>
          <w:u w:val="single"/>
        </w:rPr>
        <w:t>2020 г.</w:t>
      </w:r>
    </w:p>
    <w:p w:rsidR="003A4959" w:rsidRPr="00CD7699" w:rsidRDefault="00CD7699" w:rsidP="00CD7699">
      <w:pPr>
        <w:autoSpaceDN w:val="0"/>
        <w:rPr>
          <w:rFonts w:ascii="Times New Roman" w:hAnsi="Times New Roman" w:cs="Times New Roman"/>
          <w:b/>
          <w:szCs w:val="24"/>
        </w:rPr>
      </w:pPr>
      <w:r w:rsidRPr="00CD769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</w:t>
      </w:r>
      <w:r w:rsidR="003A4959" w:rsidRPr="00CD7699">
        <w:rPr>
          <w:rFonts w:ascii="Times New Roman" w:hAnsi="Times New Roman" w:cs="Times New Roman"/>
          <w:b/>
          <w:szCs w:val="24"/>
        </w:rPr>
        <w:t xml:space="preserve">Заместителю министра – </w:t>
      </w:r>
    </w:p>
    <w:p w:rsidR="003A4959" w:rsidRPr="00CD7699" w:rsidRDefault="003A4959" w:rsidP="003A4959">
      <w:pPr>
        <w:autoSpaceDN w:val="0"/>
        <w:ind w:firstLine="4820"/>
        <w:rPr>
          <w:rFonts w:ascii="Times New Roman" w:hAnsi="Times New Roman" w:cs="Times New Roman"/>
          <w:b/>
          <w:szCs w:val="24"/>
        </w:rPr>
      </w:pPr>
      <w:r w:rsidRPr="00CD7699">
        <w:rPr>
          <w:rFonts w:ascii="Times New Roman" w:hAnsi="Times New Roman" w:cs="Times New Roman"/>
          <w:b/>
          <w:szCs w:val="24"/>
        </w:rPr>
        <w:t xml:space="preserve">руководителю департамента надзора </w:t>
      </w:r>
    </w:p>
    <w:p w:rsidR="003A4959" w:rsidRPr="00CD7699" w:rsidRDefault="003A4959" w:rsidP="003A4959">
      <w:pPr>
        <w:autoSpaceDN w:val="0"/>
        <w:ind w:firstLine="4820"/>
        <w:rPr>
          <w:rFonts w:ascii="Times New Roman" w:hAnsi="Times New Roman" w:cs="Times New Roman"/>
          <w:b/>
          <w:szCs w:val="24"/>
        </w:rPr>
      </w:pPr>
      <w:r w:rsidRPr="00CD7699">
        <w:rPr>
          <w:rFonts w:ascii="Times New Roman" w:hAnsi="Times New Roman" w:cs="Times New Roman"/>
          <w:b/>
          <w:szCs w:val="24"/>
        </w:rPr>
        <w:t>и контроля в сфере образования</w:t>
      </w:r>
    </w:p>
    <w:p w:rsidR="003A4959" w:rsidRPr="00CD7699" w:rsidRDefault="003A4959" w:rsidP="003A4959">
      <w:pPr>
        <w:autoSpaceDN w:val="0"/>
        <w:ind w:firstLine="4820"/>
        <w:rPr>
          <w:rFonts w:ascii="Times New Roman" w:hAnsi="Times New Roman" w:cs="Times New Roman"/>
          <w:b/>
          <w:szCs w:val="24"/>
        </w:rPr>
      </w:pPr>
      <w:r w:rsidRPr="00CD7699">
        <w:rPr>
          <w:rFonts w:ascii="Times New Roman" w:hAnsi="Times New Roman" w:cs="Times New Roman"/>
          <w:b/>
          <w:szCs w:val="24"/>
        </w:rPr>
        <w:t xml:space="preserve">Министерства образования и науки </w:t>
      </w:r>
    </w:p>
    <w:p w:rsidR="003A4959" w:rsidRPr="00CD7699" w:rsidRDefault="003A4959" w:rsidP="003A4959">
      <w:pPr>
        <w:autoSpaceDN w:val="0"/>
        <w:ind w:firstLine="4820"/>
        <w:rPr>
          <w:rFonts w:ascii="Times New Roman" w:hAnsi="Times New Roman" w:cs="Times New Roman"/>
          <w:b/>
          <w:szCs w:val="24"/>
        </w:rPr>
      </w:pPr>
      <w:r w:rsidRPr="00CD7699">
        <w:rPr>
          <w:rFonts w:ascii="Times New Roman" w:hAnsi="Times New Roman" w:cs="Times New Roman"/>
          <w:b/>
          <w:szCs w:val="24"/>
        </w:rPr>
        <w:t>Республики Татарстан</w:t>
      </w:r>
    </w:p>
    <w:p w:rsidR="00CD7699" w:rsidRPr="00CD7699" w:rsidRDefault="003A4959" w:rsidP="00CD7699">
      <w:pPr>
        <w:autoSpaceDN w:val="0"/>
        <w:ind w:firstLine="4820"/>
        <w:rPr>
          <w:rFonts w:ascii="Times New Roman" w:hAnsi="Times New Roman" w:cs="Times New Roman"/>
          <w:szCs w:val="24"/>
        </w:rPr>
      </w:pPr>
      <w:proofErr w:type="spellStart"/>
      <w:r w:rsidRPr="00CD7699">
        <w:rPr>
          <w:rFonts w:ascii="Times New Roman" w:hAnsi="Times New Roman" w:cs="Times New Roman"/>
          <w:b/>
          <w:szCs w:val="24"/>
        </w:rPr>
        <w:t>Музипову</w:t>
      </w:r>
      <w:proofErr w:type="spellEnd"/>
      <w:r w:rsidRPr="00CD7699">
        <w:rPr>
          <w:rFonts w:ascii="Times New Roman" w:hAnsi="Times New Roman" w:cs="Times New Roman"/>
          <w:b/>
          <w:szCs w:val="24"/>
        </w:rPr>
        <w:t xml:space="preserve"> Р.Г.</w:t>
      </w:r>
    </w:p>
    <w:p w:rsidR="00CD7699" w:rsidRPr="00CD7699" w:rsidRDefault="00CD7699" w:rsidP="00CD7699">
      <w:pPr>
        <w:autoSpaceDN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6F13" w:rsidRPr="00CD7699" w:rsidRDefault="00386F13" w:rsidP="00CD7699">
      <w:pPr>
        <w:autoSpaceDN w:val="0"/>
        <w:jc w:val="center"/>
        <w:rPr>
          <w:rFonts w:ascii="Times New Roman" w:hAnsi="Times New Roman" w:cs="Times New Roman"/>
          <w:szCs w:val="24"/>
        </w:rPr>
      </w:pPr>
      <w:r w:rsidRPr="00CD7699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386F13" w:rsidRPr="00CD7699" w:rsidRDefault="00386F13" w:rsidP="00386F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7699">
        <w:rPr>
          <w:rFonts w:ascii="Times New Roman" w:hAnsi="Times New Roman" w:cs="Times New Roman"/>
          <w:b/>
          <w:sz w:val="24"/>
          <w:szCs w:val="24"/>
        </w:rPr>
        <w:t>об исполнении предписания</w:t>
      </w:r>
    </w:p>
    <w:p w:rsidR="00386F13" w:rsidRPr="00CD7699" w:rsidRDefault="00386F13" w:rsidP="00386F13">
      <w:pPr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CD7699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</w:t>
      </w:r>
      <w:proofErr w:type="gramStart"/>
      <w:r w:rsidRPr="00CD7699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CD769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D7699">
        <w:rPr>
          <w:rFonts w:ascii="Times New Roman" w:hAnsi="Times New Roman" w:cs="Times New Roman"/>
          <w:sz w:val="24"/>
          <w:szCs w:val="24"/>
        </w:rPr>
        <w:t>Новомичанский</w:t>
      </w:r>
      <w:proofErr w:type="spellEnd"/>
      <w:r w:rsidRPr="00CD7699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CD7699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Pr="00CD769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D7699">
        <w:rPr>
          <w:rFonts w:ascii="Times New Roman" w:hAnsi="Times New Roman" w:cs="Times New Roman"/>
          <w:sz w:val="24"/>
          <w:szCs w:val="24"/>
        </w:rPr>
        <w:t>Сабинского</w:t>
      </w:r>
      <w:proofErr w:type="spellEnd"/>
      <w:r w:rsidR="00CD7699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CD7699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Татарстан»</w:t>
      </w:r>
    </w:p>
    <w:p w:rsidR="00386F13" w:rsidRPr="00CD7699" w:rsidRDefault="00386F13" w:rsidP="00386F13">
      <w:pPr>
        <w:jc w:val="center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CD7699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ИНН </w:t>
      </w:r>
      <w:r w:rsidRPr="00CD7699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1635003655, ОГРН 1021607154194</w:t>
      </w:r>
    </w:p>
    <w:p w:rsidR="00386F13" w:rsidRPr="00CD7699" w:rsidRDefault="00386F13" w:rsidP="00CD7699">
      <w:pPr>
        <w:spacing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CD7699">
        <w:rPr>
          <w:rFonts w:ascii="Times New Roman" w:hAnsi="Times New Roman" w:cs="Times New Roman"/>
          <w:sz w:val="24"/>
          <w:szCs w:val="24"/>
        </w:rPr>
        <w:t xml:space="preserve">от 20.03.2020 года № </w:t>
      </w:r>
      <w:proofErr w:type="gramStart"/>
      <w:r w:rsidRPr="00CD769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D7699">
        <w:rPr>
          <w:rFonts w:ascii="Times New Roman" w:hAnsi="Times New Roman" w:cs="Times New Roman"/>
          <w:sz w:val="24"/>
          <w:szCs w:val="24"/>
        </w:rPr>
        <w:t xml:space="preserve"> 372/20-Д-ГН</w:t>
      </w:r>
    </w:p>
    <w:tbl>
      <w:tblPr>
        <w:tblpPr w:leftFromText="180" w:rightFromText="180" w:vertAnchor="page" w:horzAnchor="margin" w:tblpXSpec="center" w:tblpY="586"/>
        <w:tblW w:w="107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10"/>
      </w:tblGrid>
      <w:tr w:rsidR="00386F13" w:rsidRPr="00CD7699" w:rsidTr="00B945FF">
        <w:trPr>
          <w:cantSplit/>
          <w:trHeight w:val="563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6F13" w:rsidRPr="00CD7699" w:rsidRDefault="00386F13" w:rsidP="00B945FF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</w:pPr>
          </w:p>
        </w:tc>
      </w:tr>
      <w:tr w:rsidR="00386F13" w:rsidRPr="00CD7699" w:rsidTr="00B945FF">
        <w:trPr>
          <w:cantSplit/>
          <w:trHeight w:val="81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6F13" w:rsidRPr="00CD7699" w:rsidRDefault="00386F13" w:rsidP="00B945FF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</w:pPr>
          </w:p>
        </w:tc>
      </w:tr>
    </w:tbl>
    <w:p w:rsidR="00386F13" w:rsidRPr="00CD7699" w:rsidRDefault="00386F13" w:rsidP="00386F13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316" w:type="dxa"/>
        <w:tblInd w:w="-1310" w:type="dxa"/>
        <w:tblLayout w:type="fixed"/>
        <w:tblLook w:val="04A0"/>
      </w:tblPr>
      <w:tblGrid>
        <w:gridCol w:w="851"/>
        <w:gridCol w:w="3402"/>
        <w:gridCol w:w="4395"/>
        <w:gridCol w:w="2668"/>
      </w:tblGrid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   Пункт предписания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Проделанная работа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Подтверждающие документы</w:t>
            </w: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ценз руководителя Организации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Садиковой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Г.С. (высшее, Казанский государственный педагогический институт,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квалификация – учитель начальных классов) не соответствует требованиям, установленным законодательством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 в области образования – отсутствует высшее профессиональное образование по направлениям подготовки «Государственное и муниципальное управление», «Менеджмент», «Управление персоналом»/ дополнительное профессиональное образование в области государственного и муниципального управления или менеджмента и экономики (ст. 46, 48, 51 Федерального Закона от29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декабря 2012 года № 273-ФЗ «Об образовании в Российской Федерации» (далее – № 273-ФЗ «Об образовании в РФ»), Единый квалификационный справочник должностей руководителей, специалистов и служащих, раздел «Квалификационный характеристики должностей работников образования», утвержденный приказом Министерства здравоохранения и социального развития Российской Федерации от 26 августа 2010 года № 761н)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На момент проведения проверки представлена справка Учебного 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центра профессиональной квалификации Региональной общественной благотворительной организации ветеранов образования Республики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г. Казань от 19 февраля от 2020 года б/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о прохождении обучения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Садиковой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Г.С. по программе профессиональной переподготовки «Менеджмент в образовании»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Исполнена.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Г.С. прошла профессиональную переподготовку по программе профессионального образования «Менеджмент в образовании»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Копия диплома заведующего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Садиковой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Г.С. о профессиональной переподготовке по программе профессионального образования «Менеджмент в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образовании» №162410523498 от 25.03.2020г.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№1)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Не соблюден порядок приема в Организацию в 2017-2018,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2018-2019, 2019-2020 учебных годах в части: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сведения, указанные в заявлениях о приеме в Организацию не в полном объеме соответствуют требованиям п. 9 Приказа Министерства образования и науки РФ от 08 апреля 2014 года № 293 «Об утверждении Порядка приема на обучение по образовательным программам дошкольного образования» (далее – Приказ № 293) , в том числе в заявлениях отсутствует информация о выборе родителей (законных представителей) воспитанников Организации – языка образования, изучаемого родного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языка из числа языков народов Российской Федерации, в том числе русского языка как родного языка, государственных языков Республики Татарстан при приеме (переводе) на обучение по образовательным программам дошкольного образования (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. 6 ст. 14 № 273-ФЗ «Об образовании в РФ»,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 е) п. 9 Приказа №293);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- в Журнале регистрации заявлений о приеме в Организацию не внесены все сведения, регламентированные требованиями п. 14 Приказа № 293;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отсутствия в личных делах воспитанников копий всех документов, предъявляемых при зачислении в Организацию (п. 9 Приказа №293).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форма заявления о</w:t>
            </w:r>
            <w:r w:rsidR="002B7755">
              <w:rPr>
                <w:rFonts w:ascii="Times New Roman" w:hAnsi="Times New Roman" w:cs="Times New Roman"/>
                <w:sz w:val="24"/>
                <w:szCs w:val="24"/>
              </w:rPr>
              <w:t xml:space="preserve"> приеме в Организацию 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соответствует требованиям Порядка приема на обучение по образовательным программам дошкольного образования», в том числе в заявлении</w:t>
            </w:r>
            <w:r w:rsidR="00CD7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присутствует информация о выборе родителей (законных представителей) воспитанников Организации – языка образования, изучаемого родного языка из числа языков народов Российской Федерации, в том числе русского языка как родного языка, государственных языков Республики Татарстан при приеме (переводе) на обучение по</w:t>
            </w:r>
            <w:proofErr w:type="gramEnd"/>
            <w:r w:rsidR="00CD7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образовательным программам дошкольного образования;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- в Журнал регистрации заявлений о приеме в Организацию внесены все сведения, регламентированные требованиями  Порядка приема;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в личные дела воспитанников вложены копии всех документов, предъявляемых при зачислении в Организацию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Форма заявления о приеме в образовательную организацию размещена на официальном сайте </w:t>
            </w:r>
          </w:p>
          <w:p w:rsidR="00386F13" w:rsidRPr="00CD7699" w:rsidRDefault="00386F13" w:rsidP="00B945FF">
            <w:p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https://edu.tatar.ru/saby/n-michman/dou/page4386602.htm</w:t>
              </w:r>
            </w:hyperlink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tabs>
                <w:tab w:val="left" w:pos="105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Журнал регистрации заявлений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2)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Опись документов, имеющихся в личном деле воспитанника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3)</w:t>
            </w: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Не исполнена компетенция Организации в части: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согласования с учредителем Программы развития Организации в нарушение требований ст. 28 №273-ФЗ «Об образовании в РФ»;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установления штатного расписания в части утверждения руководителем Организации (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 4 п. 3 ст. 28 № 273-ФЗ «Об образовании в РФ»);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- в протоколах педагогического совета Организации за 2017-2018, 2018-2019, 2019-2020 учебные года не указаны в повестке заседаний и соответственно в решениях педагогического совета рассмотрение вопросов об избрании секретаря и председателя педагогического совета, зачислении, переводе и отчислении воспитанников (Устав организации, утвержденный постановлением ИК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от 31 декабря 2015 года № 1667-п, Положения о педагогическом совете Организации).</w:t>
            </w:r>
            <w:proofErr w:type="gram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Исполнена </w:t>
            </w:r>
            <w:r w:rsidR="00FE72A3" w:rsidRPr="00CD76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Программа развития Организации согласована с учредителем;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10D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10D" w:rsidRPr="00CD7699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штатное расписание  утверждено руководителем Организации;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Default="00386F13" w:rsidP="00E1710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10D" w:rsidRDefault="00E1710D" w:rsidP="00E1710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10D" w:rsidRPr="00CD7699" w:rsidRDefault="00E1710D" w:rsidP="00E1710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на  педагогическом совете были избраны секретарь и председатель педагогического совета, а также рассмотрен вопрос о зачислении, переводе и отчислении воспитанников, данные вопросы  указаны в протоколах в повестке заседаний и соответственно в решениях педагогического совета</w:t>
            </w:r>
          </w:p>
          <w:p w:rsidR="00386F13" w:rsidRPr="00CD7699" w:rsidRDefault="00386F13" w:rsidP="00B945FF">
            <w:pPr>
              <w:ind w:firstLine="42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Программа развития размещена на сайте</w:t>
            </w: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https://edu.tatar.ru/saby/n-michman/dou/page4261030.htm</w:t>
              </w:r>
            </w:hyperlink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Прилагается копия штатного расписания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4)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Выписка из протокола педсовета № 3 от 29 мая      2020 года</w:t>
            </w:r>
          </w:p>
          <w:p w:rsid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5)</w:t>
            </w:r>
          </w:p>
          <w:p w:rsidR="00CD7699" w:rsidRDefault="00CD7699" w:rsidP="00CD76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699" w:rsidRPr="00CD7699" w:rsidRDefault="00CD7699" w:rsidP="00CD7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писка из протокола педсовета № 5 от 31 августа 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  <w:p w:rsidR="00386F13" w:rsidRPr="00CD7699" w:rsidRDefault="00CD7699" w:rsidP="00CD7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6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 нарушение требований п. 5 Порядка проведения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организацией, утвержденного Приказом Министерства образования и науки Российской Федерации от 14 июня 2013 года № 462 « Об утверждении Порядка проведения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самообследованияобразовательной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организацией» Организацией не определены сроки, форма проведения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, состав лиц, привлекаемых для его проведения.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Организацией определены сроки, форма проведения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, состав лиц, привлекаемых для его проведения.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«О проведении процедуры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86F13" w:rsidRPr="00CD7699" w:rsidRDefault="007311D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23 марта 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  <w:p w:rsidR="00386F13" w:rsidRPr="00CD7699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№ 7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0F9C" w:rsidRDefault="00970F9C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6F13" w:rsidRPr="00CD7699" w:rsidRDefault="00E1710D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10</w:t>
            </w:r>
            <w:r w:rsidR="00386F13"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 утверждении отчета о результатах </w:t>
            </w:r>
            <w:proofErr w:type="spellStart"/>
            <w:r w:rsidR="00386F13"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86F13"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proofErr w:type="gramEnd"/>
          </w:p>
          <w:p w:rsidR="00386F13" w:rsidRPr="00CD7699" w:rsidRDefault="00E1710D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год»    от 15</w:t>
            </w:r>
            <w:r w:rsidR="00731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</w:t>
            </w:r>
            <w:r w:rsidR="00386F13"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года</w:t>
            </w:r>
          </w:p>
          <w:p w:rsidR="00386F13" w:rsidRPr="00CD7699" w:rsidRDefault="00E1710D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(Приложение № 8</w:t>
            </w:r>
            <w:r w:rsidR="00386F13"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70F9C" w:rsidRDefault="00970F9C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6F13" w:rsidRPr="00CD7699" w:rsidRDefault="00386F13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о </w:t>
            </w:r>
            <w:proofErr w:type="spell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самообследовании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размещен на официальном сайте МБДОУ: </w:t>
            </w:r>
          </w:p>
          <w:p w:rsidR="00386F13" w:rsidRPr="00CD7699" w:rsidRDefault="00446D4A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386F13" w:rsidRPr="00CD76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https://edu.tatar.ru/saby/n-michman/dou/page4127666.htm</w:t>
              </w:r>
            </w:hyperlink>
          </w:p>
          <w:p w:rsidR="00386F13" w:rsidRPr="00CD7699" w:rsidRDefault="00386F13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ind w:left="-456"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нормативных локальных актов Организации, регламентирующих организацию образовательного процесса и деятельность органов самоуправления (Положение об общем собрании, Положение о порядке формирования, ведения и хранения личных дел воспитанников, Положение о правилах приема, перевода и отчисления детей), в том числе представленные на официальном сайте Организации 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://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saby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michman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), не приведено в соответствии с требованиями ст. 30, 34, 38, 45, 58 № 273-ФЗ «Об образовании в РФ» и противоречит требованиям Устава Организации.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Исполнена. Содержание нормативных локальных актов Организации, регламентирующих организацию образовательного процесса и деятельность органов самоуправления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приведены в соответствии с требованиями ст. 30, 34, 38, 45, 58 № 273-ФЗ «Об образовании в РФ» </w:t>
            </w:r>
          </w:p>
          <w:p w:rsidR="00386F13" w:rsidRPr="00CD7699" w:rsidRDefault="00386F13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Внесены изменения в Устав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>риняты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ЛНА «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Положение об общем собрании, Положение о порядке формирования, ведения и хранения личных дел воспитанников, Положение о правилах приема, перевода и отчисления детей» в новой редакции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Положение об общем собрании размещено на официальном сайте МБДОУ</w:t>
            </w: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https://edu.tatar.ru/saby/n-michman/dou/page2323467.htm</w:t>
              </w:r>
            </w:hyperlink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Выписка из  протокола общего собрания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 </w:t>
            </w:r>
            <w:r w:rsidR="00E171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 июля 2020 года  (Приложение 9</w:t>
            </w: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Письмо Председателю  Пр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>офсоюзного комитета от 10 июля 2020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Профсоюзного комитета  </w:t>
            </w:r>
          </w:p>
          <w:p w:rsidR="00386F13" w:rsidRPr="00E1710D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 10)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«Положение о порядке формирования, ведения и хранения личных дел воспитанников», </w:t>
            </w: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https://edu.tatar.ru/saby/n-michman/dou/page2323400.htm</w:t>
              </w:r>
            </w:hyperlink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«Положение о правилах приема, перевода и отчисления детей» </w:t>
            </w: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размещены на официальном сайте МБДОУ</w:t>
            </w: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https://edu.tatar.ru/saby/n-michman/dou/page4385767.htm</w:t>
              </w:r>
            </w:hyperlink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Выписка из протокола заседания педагогического совета №4  от  1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>6  июля 2020 года.</w:t>
            </w:r>
          </w:p>
          <w:p w:rsidR="00386F13" w:rsidRPr="00CD7699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(Приложение11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Письмо в комитет Родителей 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 xml:space="preserve">от 10 июля 2020го </w:t>
            </w:r>
          </w:p>
          <w:p w:rsidR="00386F13" w:rsidRPr="00CD7699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12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комитета родителей 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 xml:space="preserve">15 июля 2020 года </w:t>
            </w:r>
          </w:p>
          <w:p w:rsidR="00386F13" w:rsidRPr="00CD7699" w:rsidRDefault="00E1710D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13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Приказ заведующего МБДОУ №13  о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 xml:space="preserve">т 18 июля 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 xml:space="preserve"> 2020 года (Приложение14)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ind w:left="-456"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13" w:rsidRPr="00CD7699" w:rsidTr="00B945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ind w:left="-426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86F13" w:rsidRPr="00CD7699" w:rsidRDefault="00386F13" w:rsidP="00B945FF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Процедура принятия и утверждения локальных нормативных актов Организации не осуществлена в полном объеме (статья 30 № 273-ФЗ «Об образовании в РФ») и противоречит требованиям Устава Организации, утвержденного постановлением ИК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от 31 декабря 2015 года № 1667-п.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581B36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.Процедура принятия и утверждения локальных нормативных актов Организации  осуществлена в полном объеме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C" w:rsidRDefault="00386F13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«О внесении изменений в Устав Муниципального бюджетного дошкольного образовательного учреждения –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овомичанский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Каенкай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 района Республики Татарстан»,</w:t>
            </w: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 13.07.2020 года </w:t>
            </w:r>
          </w:p>
          <w:p w:rsidR="00386F13" w:rsidRPr="00CD7699" w:rsidRDefault="00386F13" w:rsidP="00B945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951- </w:t>
            </w:r>
            <w:proofErr w:type="spellStart"/>
            <w:proofErr w:type="gramStart"/>
            <w:r w:rsidRPr="00CD769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  <w:p w:rsidR="00386F13" w:rsidRPr="00CD7699" w:rsidRDefault="00386F13" w:rsidP="00B945F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6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размещено на официальном сайте в разделе «Документы»</w:t>
            </w:r>
          </w:p>
          <w:p w:rsidR="00386F13" w:rsidRPr="00CD7699" w:rsidRDefault="00446D4A" w:rsidP="00B945FF">
            <w:p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86F13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https://edu.tatar.ru/saby/n-michman/dou/page2263965.htm</w:t>
              </w:r>
            </w:hyperlink>
          </w:p>
          <w:p w:rsidR="00386F13" w:rsidRPr="00CD7699" w:rsidRDefault="00386F13" w:rsidP="00B945FF">
            <w:p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Письмо Председателю  Профс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 xml:space="preserve">оюзного 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комитета .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>10 июля 2020 года</w:t>
            </w: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Профсоюзного комитета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  10)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1DC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Письмо в комитет Родителей 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>10 июля 2020 года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12)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Выписка из протокола РК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1710D">
              <w:rPr>
                <w:rFonts w:ascii="Times New Roman" w:hAnsi="Times New Roman" w:cs="Times New Roman"/>
                <w:sz w:val="24"/>
                <w:szCs w:val="24"/>
              </w:rPr>
              <w:t>Приложение 13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Выписка из  протокола общего собрания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 </w:t>
            </w:r>
            <w:r w:rsidR="00E171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731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171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июля 2020 года  (Приложение 9</w:t>
            </w:r>
            <w:r w:rsidRPr="00CD76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55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педагогического совета №4  от 16  июля 2020 года. </w:t>
            </w:r>
          </w:p>
          <w:p w:rsidR="00386F13" w:rsidRPr="00CD7699" w:rsidRDefault="002B7755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Приложение 11)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13" w:rsidRPr="00CD7699" w:rsidTr="00B945FF">
        <w:trPr>
          <w:trHeight w:val="29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ind w:left="-426"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 нарушение требований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года № 1155 (далее – ФГОС ДО) в основной образовательной программе дошкольного образования Организации (далее – Программа):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- не определены объемы обязательной части и части, формируемой участниками образовательных отношений (п. 2.10 ФГОС 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- не представлен дополнительный раздел, включающий краткий текст с презентацией Программы, ориентированный на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родителей (законных представителей) с указанием возрастных и иных категорий детей, на которых ориентирована Программа, используемых примерных программ, характеристики взаимодействия педагогического коллектива с семьями детей (п. 2.13 ФГОС 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F13" w:rsidRPr="00CD7699" w:rsidRDefault="00CA7734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Исполнена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-определены объемы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обязательной части и части, формируемой участниками образовательных отношений (п. 2.10 ФГОС 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386F13" w:rsidRPr="00CD7699" w:rsidRDefault="00386F13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CA7734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содержит  дополнительный раздел, включающий краткий текст с презентацией Программы, ориентированный на родителей (законных представителей) с указанием возрастных и иных категорий детей, на которых ориентирована Программа, используемых примерных программ, характеристики взаимодействия педагогического коллектива с семьями детей (п. 2.13 ФГОС </w:t>
            </w:r>
            <w:proofErr w:type="gramStart"/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Основная общеобразовательная программа – образовательная программа дошкольного образования Муниципального бюджетного дошкольного образовательного учреждения -  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Новомичанский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Каенкай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 района Республики Татарстан»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 новой редакции</w:t>
            </w:r>
            <w:proofErr w:type="gramStart"/>
            <w:r w:rsidR="003F55E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3F55EB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рассмотрена и принята на заседании педагогического совета № 4от 16.07.2020 года и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размещена на официальном сайте МБДОУ в подразделе 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«Образование»</w:t>
            </w:r>
          </w:p>
          <w:p w:rsidR="00386F13" w:rsidRPr="00CD7699" w:rsidRDefault="00446D4A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CA7734"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https://edu.tatar.ru/saby/n-michman/dou/page4263177.htm</w:t>
              </w:r>
            </w:hyperlink>
            <w:r w:rsidR="00CA7734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Выписка из протокола заседания педагогическ</w:t>
            </w:r>
            <w:r w:rsidR="00970F9C">
              <w:rPr>
                <w:rFonts w:ascii="Times New Roman" w:hAnsi="Times New Roman" w:cs="Times New Roman"/>
                <w:sz w:val="24"/>
                <w:szCs w:val="24"/>
              </w:rPr>
              <w:t xml:space="preserve">ого совета №4 от 16 июля </w:t>
            </w:r>
            <w:r w:rsidR="002B7755">
              <w:rPr>
                <w:rFonts w:ascii="Times New Roman" w:hAnsi="Times New Roman" w:cs="Times New Roman"/>
                <w:sz w:val="24"/>
                <w:szCs w:val="24"/>
              </w:rPr>
              <w:t>2020г. (П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риложение №</w:t>
            </w:r>
            <w:r w:rsidR="002B77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proofErr w:type="gramStart"/>
            <w:r w:rsidR="002B77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970F9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970F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70F9C">
              <w:rPr>
                <w:rFonts w:ascii="Times New Roman" w:hAnsi="Times New Roman" w:cs="Times New Roman"/>
                <w:sz w:val="24"/>
                <w:szCs w:val="24"/>
              </w:rPr>
              <w:t xml:space="preserve">18 июля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2020. «Об</w:t>
            </w:r>
            <w:r w:rsidR="002B7755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утверждении локальных актов» (П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риложение 14)</w:t>
            </w:r>
          </w:p>
        </w:tc>
      </w:tr>
      <w:tr w:rsidR="00386F13" w:rsidRPr="00CD7699" w:rsidTr="00B945FF">
        <w:trPr>
          <w:trHeight w:val="28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ind w:left="-426"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Информация на официальном сайте Организации в информационно-телекоммуникационной сети «Интернет» (далее – сайт) не в полном объеме соответствует установленным правилам размещения в сети «Интернет» и обновления информации об образовательной организации ( ст. 29 № 273-ФЗ « Об образовании в РФ», Постановление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и обновления информации об образовательной организации», Приказ Федеральной службы по надзору в сфере образования и науки от 29 мая 2014 года № 785 «Об утверждении требований к структуре официального сайта образовательной организации в информационн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и формату представления на нем </w:t>
            </w: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информации»).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Исполнена. Информация на официальном сайте Организации в информационно-телекоммуникационной сети «Интернет» (далее – сайт)  в полном объеме соответствует установленным правилам размещения в сети «Интернет» и обновления информации об образовательной организации ( ст. 29 № 273-ФЗ « Об образовании в РФ», Постановление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и обновления информации об образовательной организации», Приказ Федеральной службы по надзору в сфере образования и науки от 29 мая 2014 года № 785 «Об утверждении требований к структуре официального сайта образовательной организации в информационн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и формату представления на нем информации»).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Официальный сайт  МБДОУ - 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Новомичанский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Каенкай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РТ»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r:id="rId13" w:history="1">
              <w:r w:rsidRPr="00CD769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https://edu.tatar.ru/saby/n-michman/dou</w:t>
              </w:r>
            </w:hyperlink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6F13" w:rsidRPr="00CD7699" w:rsidTr="00B945FF">
        <w:trPr>
          <w:trHeight w:val="38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ind w:left="-426"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На момент проведения проверки не представлены приказы о переводе воспитанников по окончании учебного года из одной возрастной группы/подгруппы в другую, регламентированные условиями договора с родителями (законными представителями) и локальными нормативными актами Организации в 2017-2018, 2018-2019, 2019-2020 учебных годах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здан приказ о переводе воспитанников по окончании учебного года из одной возрастной подгруппы в другую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C" w:rsidRDefault="00970F9C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4 от 01 июня 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2020 года о переводе воспитанников по окончании учебного года из одной возрастной подгруппы в другую.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15)</w:t>
            </w:r>
          </w:p>
        </w:tc>
      </w:tr>
      <w:tr w:rsidR="00386F13" w:rsidRPr="00CD7699" w:rsidTr="000B42A6">
        <w:trPr>
          <w:trHeight w:val="1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Не 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утвержденным Приказом Министерства образования и науки Российской Федерации от 09 ноября 2015 года № 1309 (далее – Порядок) по адресу: 422055, Республика Татарстан,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Сабинский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Новый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Мичан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, ул. Ленина, д. 28:</w:t>
            </w:r>
            <w:proofErr w:type="gramEnd"/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- не обеспечено создание инвалидам условий доступности в соответствии с требованиями «в» п. 3 Порядка:</w:t>
            </w:r>
          </w:p>
          <w:p w:rsidR="00386F13" w:rsidRPr="000B42A6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. «в» возможность посадки в транспортное средство и высадки из него перед входом в Организацию, в том числе с использованием кресла-коляски и</w:t>
            </w: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при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Исполнена.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утвержденным Приказом Министерства образования и науки Российской Федерации от 09 ноября 2015 года №1309(далее - Порядок) приведены в соответствие: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Обеспечено: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1)оказание инвалидам помощи, ассистентом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тьютором</w:t>
            </w:r>
            <w:proofErr w:type="spellEnd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</w:p>
          <w:p w:rsidR="007311DC" w:rsidRPr="00CD7699" w:rsidRDefault="007311DC" w:rsidP="00B945FF">
            <w:pPr>
              <w:pStyle w:val="2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</w:p>
          <w:p w:rsidR="00386F13" w:rsidRPr="00CD7699" w:rsidRDefault="00386F13" w:rsidP="00B945FF">
            <w:pPr>
              <w:pStyle w:val="2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CD7699">
              <w:rPr>
                <w:sz w:val="24"/>
                <w:szCs w:val="24"/>
              </w:rPr>
              <w:t xml:space="preserve">Разработана должностная инструкция ассистента </w:t>
            </w:r>
            <w:proofErr w:type="spellStart"/>
            <w:r w:rsidRPr="00CD7699">
              <w:rPr>
                <w:sz w:val="24"/>
                <w:szCs w:val="24"/>
              </w:rPr>
              <w:t>тьютора</w:t>
            </w:r>
            <w:proofErr w:type="spellEnd"/>
            <w:r w:rsidRPr="00CD7699">
              <w:rPr>
                <w:sz w:val="24"/>
                <w:szCs w:val="24"/>
              </w:rPr>
              <w:t>,</w:t>
            </w:r>
            <w:r w:rsidR="007311DC">
              <w:rPr>
                <w:sz w:val="24"/>
                <w:szCs w:val="24"/>
              </w:rPr>
              <w:t xml:space="preserve"> </w:t>
            </w:r>
            <w:r w:rsidRPr="00CD7699">
              <w:rPr>
                <w:sz w:val="24"/>
                <w:szCs w:val="24"/>
              </w:rPr>
              <w:t>определяющая его обязанности при оказании помощи</w:t>
            </w:r>
          </w:p>
          <w:p w:rsidR="00386F13" w:rsidRPr="00CD7699" w:rsidRDefault="00386F13" w:rsidP="00B945FF">
            <w:pPr>
              <w:pStyle w:val="20"/>
              <w:shd w:val="clear" w:color="auto" w:fill="auto"/>
              <w:spacing w:after="0" w:line="274" w:lineRule="exact"/>
              <w:ind w:firstLine="760"/>
              <w:jc w:val="both"/>
              <w:rPr>
                <w:sz w:val="24"/>
                <w:szCs w:val="24"/>
              </w:rPr>
            </w:pPr>
          </w:p>
          <w:p w:rsidR="007311DC" w:rsidRPr="00CD7699" w:rsidRDefault="007311DC" w:rsidP="007311DC">
            <w:pPr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386F13" w:rsidRPr="00CD7699" w:rsidRDefault="00386F13" w:rsidP="00B945FF">
            <w:pPr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Исполнена. В одном из помещений, предназначенных для массовых мероприятий, используется звукоусиливающая аппаратура. 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9C0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по созданию и организации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F13" w:rsidRPr="00CD7699" w:rsidRDefault="002B7755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Прилагается копия приказа №9</w:t>
            </w:r>
            <w:r w:rsidR="00970F9C">
              <w:rPr>
                <w:rFonts w:ascii="Times New Roman" w:hAnsi="Times New Roman" w:cs="Times New Roman"/>
                <w:sz w:val="24"/>
                <w:szCs w:val="24"/>
              </w:rPr>
              <w:t xml:space="preserve">   от 01 апреля 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311DC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 о назначении ассистента </w:t>
            </w:r>
            <w:proofErr w:type="spellStart"/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  <w:r w:rsidR="00386F13" w:rsidRPr="00CD76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16)</w:t>
            </w: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 xml:space="preserve">Прилагается копия должностной инструкции ассистента </w:t>
            </w:r>
            <w:proofErr w:type="spell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(Приложение 17</w:t>
            </w:r>
            <w:proofErr w:type="gramEnd"/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311DC" w:rsidRPr="00CD7699" w:rsidRDefault="007311DC" w:rsidP="00B945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86F13" w:rsidRPr="00CD7699" w:rsidRDefault="00386F13" w:rsidP="00B9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699">
              <w:rPr>
                <w:rFonts w:ascii="Times New Roman" w:hAnsi="Times New Roman" w:cs="Times New Roman"/>
                <w:sz w:val="24"/>
                <w:szCs w:val="24"/>
              </w:rPr>
              <w:t>Фото звукоусиливающей аппаратуры прилагается. (Приложение 18)</w:t>
            </w:r>
          </w:p>
          <w:p w:rsidR="00386F13" w:rsidRPr="000B42A6" w:rsidRDefault="00386F13" w:rsidP="009C0A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D7699" w:rsidRPr="00CD7699" w:rsidRDefault="00CD7699" w:rsidP="00CD7699">
      <w:pPr>
        <w:jc w:val="both"/>
        <w:rPr>
          <w:rFonts w:ascii="Times New Roman" w:hAnsi="Times New Roman" w:cs="Times New Roman"/>
          <w:szCs w:val="24"/>
          <w:shd w:val="clear" w:color="auto" w:fill="FFFFFF"/>
        </w:rPr>
      </w:pPr>
    </w:p>
    <w:p w:rsidR="00386F13" w:rsidRPr="00CD7699" w:rsidRDefault="009C0AA0" w:rsidP="00CD7699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  <w:lang w:eastAsia="ru-RU"/>
        </w:rPr>
        <w:drawing>
          <wp:inline distT="0" distB="0" distL="0" distR="0">
            <wp:extent cx="6147858" cy="8172450"/>
            <wp:effectExtent l="19050" t="0" r="5292" b="0"/>
            <wp:docPr id="3" name="Рисунок 2" descr="C:\Users\User\Pictures\img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g1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050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F13" w:rsidRPr="00CD7699" w:rsidRDefault="00386F13" w:rsidP="00386F13">
      <w:pPr>
        <w:rPr>
          <w:rFonts w:ascii="Times New Roman" w:hAnsi="Times New Roman" w:cs="Times New Roman"/>
          <w:i/>
          <w:sz w:val="24"/>
          <w:szCs w:val="24"/>
        </w:rPr>
      </w:pPr>
    </w:p>
    <w:p w:rsidR="002E2B82" w:rsidRPr="00CD7699" w:rsidRDefault="002E2B82">
      <w:pPr>
        <w:rPr>
          <w:rFonts w:ascii="Times New Roman" w:hAnsi="Times New Roman" w:cs="Times New Roman"/>
        </w:rPr>
      </w:pPr>
    </w:p>
    <w:sectPr w:rsidR="002E2B82" w:rsidRPr="00CD7699" w:rsidSect="002E2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6F13"/>
    <w:rsid w:val="000164D6"/>
    <w:rsid w:val="000B42A6"/>
    <w:rsid w:val="00112A1A"/>
    <w:rsid w:val="0021476E"/>
    <w:rsid w:val="002B7755"/>
    <w:rsid w:val="002E2B82"/>
    <w:rsid w:val="00386F13"/>
    <w:rsid w:val="003A4959"/>
    <w:rsid w:val="003F55EB"/>
    <w:rsid w:val="00446D4A"/>
    <w:rsid w:val="004954B7"/>
    <w:rsid w:val="0052463E"/>
    <w:rsid w:val="00581B36"/>
    <w:rsid w:val="005B725C"/>
    <w:rsid w:val="007311DC"/>
    <w:rsid w:val="009020E1"/>
    <w:rsid w:val="00970F9C"/>
    <w:rsid w:val="009C0AA0"/>
    <w:rsid w:val="00CA7734"/>
    <w:rsid w:val="00CD7699"/>
    <w:rsid w:val="00D16704"/>
    <w:rsid w:val="00E1710D"/>
    <w:rsid w:val="00FE7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F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F13"/>
    <w:rPr>
      <w:color w:val="0000FF"/>
      <w:u w:val="single"/>
    </w:rPr>
  </w:style>
  <w:style w:type="paragraph" w:styleId="a4">
    <w:name w:val="No Spacing"/>
    <w:uiPriority w:val="1"/>
    <w:qFormat/>
    <w:rsid w:val="00386F13"/>
    <w:pPr>
      <w:spacing w:after="0" w:line="240" w:lineRule="auto"/>
    </w:pPr>
  </w:style>
  <w:style w:type="table" w:styleId="a5">
    <w:name w:val="Table Grid"/>
    <w:basedOn w:val="a1"/>
    <w:uiPriority w:val="39"/>
    <w:rsid w:val="00386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386F1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86F13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86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6F13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3F55E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by/n-michman/dou/page2323467.htm" TargetMode="External"/><Relationship Id="rId13" Type="http://schemas.openxmlformats.org/officeDocument/2006/relationships/hyperlink" Target="https://edu.tatar.ru/saby/n-michman/do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saby/n-michman/dou/page4127666.htm" TargetMode="External"/><Relationship Id="rId12" Type="http://schemas.openxmlformats.org/officeDocument/2006/relationships/hyperlink" Target="https://edu.tatar.ru/saby/n-michman/dou/page4263177.ht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saby/n-michman/dou/page4261030.htm" TargetMode="External"/><Relationship Id="rId11" Type="http://schemas.openxmlformats.org/officeDocument/2006/relationships/hyperlink" Target="https://edu.tatar.ru/saby/n-michman/dou/page2263965.htm" TargetMode="External"/><Relationship Id="rId5" Type="http://schemas.openxmlformats.org/officeDocument/2006/relationships/hyperlink" Target="https://edu.tatar.ru/saby/n-michman/dou/page4386602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saby/n-michman/dou/page4385767.ht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du.tatar.ru/saby/n-michman/dou/page2323400.htm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2668</Words>
  <Characters>15214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9</cp:revision>
  <cp:lastPrinted>2020-12-27T07:05:00Z</cp:lastPrinted>
  <dcterms:created xsi:type="dcterms:W3CDTF">2020-12-17T08:25:00Z</dcterms:created>
  <dcterms:modified xsi:type="dcterms:W3CDTF">2020-12-27T11:10:00Z</dcterms:modified>
</cp:coreProperties>
</file>